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499140833"/>
      <w:bookmarkStart w:id="1" w:name="к201091574532"/>
      <w:bookmarkEnd w:id="0"/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61 Розв'язування </w:t>
      </w:r>
      <w:proofErr w:type="spellStart"/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>задачз</w:t>
      </w:r>
      <w:proofErr w:type="spellEnd"/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 xml:space="preserve"> теми «Рівноприскорений прямолінійний рух. Прискорення. Швидкість рівноприскореного прямолінійного руху»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DF0B3F">
        <w:rPr>
          <w:rFonts w:ascii="Times New Roman" w:hAnsi="Times New Roman"/>
          <w:sz w:val="28"/>
          <w:szCs w:val="28"/>
          <w:lang w:val="uk-UA" w:eastAsia="ru-RU"/>
        </w:rPr>
        <w:t xml:space="preserve"> закріпити знання за темою «Рівноприскорений прямолінійний рух. Прискорення. Швидкість рівноприскореного прямолінійного руху», продовжити формувати навички та вміння розв’язувати фізичні задачі, застосовуючи отримані знання.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>Очікувані результати:</w:t>
      </w:r>
      <w:r w:rsidRPr="00DF0B3F">
        <w:rPr>
          <w:rFonts w:ascii="Times New Roman" w:hAnsi="Times New Roman"/>
          <w:sz w:val="28"/>
          <w:szCs w:val="28"/>
          <w:lang w:val="uk-UA" w:eastAsia="ru-RU"/>
        </w:rPr>
        <w:t xml:space="preserve"> учні повинні вміти розв’язувати задачі різних типів за темою «Рівноприскорений прямолінійний рух. Прискорення. Швидкість рівноприскореного прямолінійного руху».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DF0B3F">
        <w:rPr>
          <w:rFonts w:ascii="Times New Roman" w:hAnsi="Times New Roman"/>
          <w:sz w:val="28"/>
          <w:szCs w:val="28"/>
          <w:lang w:val="uk-UA" w:eastAsia="ru-RU"/>
        </w:rPr>
        <w:t xml:space="preserve"> урок застосування знань, умінь, навичок.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0B3F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навчальна презентація, комп’ютер, </w:t>
      </w:r>
      <w:r w:rsidRPr="00DF0B3F">
        <w:rPr>
          <w:rFonts w:ascii="Times New Roman" w:hAnsi="Times New Roman"/>
          <w:sz w:val="28"/>
          <w:szCs w:val="28"/>
          <w:lang w:val="uk-UA" w:eastAsia="ru-RU"/>
        </w:rPr>
        <w:t>підручник.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1. Провести бесіду за матеріалом § 28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Який рух називають рівноприскореним прямолінійним? 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Дайте означення прискорення. 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Якою є одиниця прискорення в СІ? 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4. Який вигляд має графік залежності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(t)</m:t>
        </m:r>
      </m:oMath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для рівноприскореного прямолінійного руху? 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5. Запишіть рівняння залежності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(t)</m:t>
        </m:r>
      </m:oMath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для рівноприскореного прямолінійного руху. Який вигляд має графік цієї залежності? 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F0B3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Як рухається тіло, якщо напрямок його прискорення: а) збігається з напрямком швидкості руху? б) протилежний напрямку швидкості руху? Як рухається тіло, якщо його прискорення дорівнює нулю?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2. Перевірити виконання вправи</w:t>
      </w:r>
      <w:r w:rsidRPr="00DF0B3F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№ 28 (2, 3)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2" w:name="_Hlk493053420"/>
      <w:r w:rsidRPr="00DF0B3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РОЗВ'ЯЗУВАННЯ ЗАДАЧ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1. Наближаючись до станції, потяг рухався зі швидкістю 90 км/</w:t>
      </w:r>
      <w:proofErr w:type="spellStart"/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год</w:t>
      </w:r>
      <w:proofErr w:type="spellEnd"/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й після початку гальмування зупинився через 50 с. Визначте прискорення потяга під час гальмування.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34"/>
        <w:gridCol w:w="6937"/>
      </w:tblGrid>
      <w:tr w:rsidR="004833F3" w:rsidRPr="00DF0B3F" w:rsidTr="00227FC4">
        <w:trPr>
          <w:trHeight w:val="1840"/>
        </w:trPr>
        <w:tc>
          <w:tcPr>
            <w:tcW w:w="2694" w:type="dxa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90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год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=25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t=50 с</m:t>
                </m:r>
              </m:oMath>
            </m:oMathPara>
          </w:p>
        </w:tc>
        <w:tc>
          <w:tcPr>
            <w:tcW w:w="7008" w:type="dxa"/>
            <w:vMerge w:val="restart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0000" cy="9364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936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=0;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=-a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=&gt;       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      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a=0,5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</m:oMath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833F3" w:rsidRPr="00DF0B3F" w:rsidTr="00227FC4">
        <w:trPr>
          <w:trHeight w:val="777"/>
        </w:trPr>
        <w:tc>
          <w:tcPr>
            <w:tcW w:w="2694" w:type="dxa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 - ?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2. За який час автомобіль, рухаючись із прискоренням 0,4 м/с</w:t>
      </w:r>
      <w:r w:rsidRPr="00DF0B3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, збільшить свою швидкість від 12 до 20 м/с?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32"/>
        <w:gridCol w:w="6939"/>
      </w:tblGrid>
      <w:tr w:rsidR="004833F3" w:rsidRPr="00DF0B3F" w:rsidTr="00227FC4">
        <w:trPr>
          <w:trHeight w:val="811"/>
        </w:trPr>
        <w:tc>
          <w:tcPr>
            <w:tcW w:w="2694" w:type="dxa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0000" cy="9706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970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=v;          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=a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     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v-v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=с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20-12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 (с)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t=20 с</m:t>
              </m:r>
            </m:oMath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833F3" w:rsidRPr="00DF0B3F" w:rsidTr="00227FC4">
        <w:trPr>
          <w:trHeight w:val="777"/>
        </w:trPr>
        <w:tc>
          <w:tcPr>
            <w:tcW w:w="2694" w:type="dxa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 - ?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284730" cy="1977390"/>
            <wp:effectExtent l="0" t="0" r="127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966" r="34956" b="27933"/>
                    <a:stretch/>
                  </pic:blipFill>
                  <pic:spPr bwMode="auto">
                    <a:xfrm>
                      <a:off x="0" y="0"/>
                      <a:ext cx="22847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3. За графіком залежності швидкості руху автомобіля від часу (див. рисунок) визначте початкову швидкість руху та модуль прискорення автомобіля.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Графік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(t)</m:t>
        </m:r>
      </m:oMath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пряма лінія, тож рух тіла рівноприскорений. За графіком:</w:t>
      </w:r>
    </w:p>
    <w:p w:rsidR="004833F3" w:rsidRPr="00CD0D96" w:rsidRDefault="004833F3" w:rsidP="004833F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=8</m:t>
          </m:r>
          <m:f>
            <m:f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с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,  t=4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c,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=4</m:t>
          </m:r>
          <m:f>
            <m:f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с</m:t>
              </m:r>
            </m:den>
          </m:f>
        </m:oMath>
      </m:oMathPara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CD0D96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x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0x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den>
          </m:f>
        </m:oMath>
      </m:oMathPara>
    </w:p>
    <w:p w:rsidR="004833F3" w:rsidRPr="00CD0D96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4</m:t>
              </m:r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-8</m:t>
              </m:r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4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с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=-1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Відповідь: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=8</m:t>
        </m:r>
        <m:f>
          <m:f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с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, a=1 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с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den>
        </m:f>
      </m:oMath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3" w:name="_GoBack"/>
      <w:bookmarkEnd w:id="3"/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Побудуйте графік швидкості рівносповільненого руху для випадку: </w:t>
      </w:r>
      <m:r>
        <m:rPr>
          <m:sty m:val="p"/>
        </m:rPr>
        <w:rPr>
          <w:rFonts w:ascii="Cambria Math" w:eastAsia="MyriadPro-Regular" w:hAnsi="Cambria Math"/>
          <w:sz w:val="28"/>
          <w:szCs w:val="28"/>
          <w:lang w:val="uk-UA" w:eastAsia="ru-RU"/>
        </w:rPr>
        <w:br/>
      </m: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0x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=10</m:t>
          </m:r>
          <m:f>
            <m:fPr>
              <m:ctrl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с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,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=-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1,5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214940</wp:posOffset>
            </wp:positionV>
            <wp:extent cx="2193290" cy="2720340"/>
            <wp:effectExtent l="0" t="0" r="0" b="381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398" r="32859"/>
                    <a:stretch/>
                  </pic:blipFill>
                  <pic:spPr bwMode="auto">
                    <a:xfrm>
                      <a:off x="0" y="0"/>
                      <a:ext cx="219329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Підставимо дані значення в рівняння проекції швидкості руху: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(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):</w:t>
      </w: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=10-1,5t</m:t>
          </m:r>
        </m:oMath>
      </m:oMathPara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Для побудови графіка такого рівняння достатньо знайти координати двох точок цього графіка, позначити ці точки на координатній площині і провести через них пряму.</w:t>
      </w:r>
    </w:p>
    <w:tbl>
      <w:tblPr>
        <w:tblStyle w:val="a3"/>
        <w:tblW w:w="0" w:type="auto"/>
        <w:tblInd w:w="947" w:type="dxa"/>
        <w:tblLook w:val="04A0"/>
      </w:tblPr>
      <w:tblGrid>
        <w:gridCol w:w="1178"/>
        <w:gridCol w:w="1178"/>
      </w:tblGrid>
      <w:tr w:rsidR="004833F3" w:rsidRPr="00DF0B3F" w:rsidTr="00227FC4">
        <w:trPr>
          <w:trHeight w:val="689"/>
        </w:trPr>
        <w:tc>
          <w:tcPr>
            <w:tcW w:w="1178" w:type="dxa"/>
            <w:vAlign w:val="center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t, с</m:t>
                </m:r>
              </m:oMath>
            </m:oMathPara>
          </w:p>
        </w:tc>
        <w:tc>
          <w:tcPr>
            <w:tcW w:w="1178" w:type="dxa"/>
            <w:vAlign w:val="center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</w:tr>
      <w:tr w:rsidR="004833F3" w:rsidRPr="00DF0B3F" w:rsidTr="00227FC4">
        <w:trPr>
          <w:trHeight w:val="521"/>
        </w:trPr>
        <w:tc>
          <w:tcPr>
            <w:tcW w:w="1178" w:type="dxa"/>
            <w:vAlign w:val="center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8" w:type="dxa"/>
            <w:vAlign w:val="center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33F3" w:rsidRPr="00DF0B3F" w:rsidTr="00227FC4">
        <w:trPr>
          <w:trHeight w:val="490"/>
        </w:trPr>
        <w:tc>
          <w:tcPr>
            <w:tcW w:w="1178" w:type="dxa"/>
            <w:vAlign w:val="center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vAlign w:val="center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sz w:val="28"/>
          <w:szCs w:val="28"/>
          <w:lang w:val="uk-UA" w:eastAsia="ru-RU"/>
        </w:rPr>
        <w:t>5. Мотоцикл через 10 с після початку руху набув швидкості 0,6 м/с. Через скільки часу від початку руху швидкість мотоцикла становитиме 3 м/с?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04"/>
        <w:gridCol w:w="6967"/>
      </w:tblGrid>
      <w:tr w:rsidR="004833F3" w:rsidRPr="00DF0B3F" w:rsidTr="00227FC4">
        <w:trPr>
          <w:trHeight w:val="811"/>
        </w:trPr>
        <w:tc>
          <w:tcPr>
            <w:tcW w:w="2694" w:type="dxa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=0,6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49722" cy="7655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673" cy="76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=0;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=a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=0;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2x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;            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=a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∙с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=с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0,6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=50 (с)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DF0B3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=50 с</m:t>
              </m:r>
            </m:oMath>
            <w:r w:rsidRPr="00DF0B3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833F3" w:rsidRPr="00DF0B3F" w:rsidTr="00227FC4">
        <w:trPr>
          <w:trHeight w:val="777"/>
        </w:trPr>
        <w:tc>
          <w:tcPr>
            <w:tcW w:w="2694" w:type="dxa"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4833F3" w:rsidRPr="00DF0B3F" w:rsidRDefault="004833F3" w:rsidP="00227FC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bookmarkEnd w:id="2"/>
    <w:p w:rsidR="004833F3" w:rsidRPr="00DF0B3F" w:rsidRDefault="004833F3" w:rsidP="004833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F0B3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ПІДБИТТЯ ПІДСУМКІВ УРОКУ</w:t>
      </w:r>
    </w:p>
    <w:bookmarkEnd w:id="1"/>
    <w:p w:rsidR="00BC2518" w:rsidRDefault="00BC2518"/>
    <w:sectPr w:rsidR="00BC2518" w:rsidSect="00BC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33F3"/>
    <w:rsid w:val="004833F3"/>
    <w:rsid w:val="00BC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4833F3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33F3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2022-01-31T19:38:00Z</dcterms:created>
  <dcterms:modified xsi:type="dcterms:W3CDTF">2022-01-31T19:39:00Z</dcterms:modified>
</cp:coreProperties>
</file>